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93E51E3" w:rsidR="004A1695" w:rsidRPr="007C13AF" w:rsidRDefault="004A1695" w:rsidP="00253D73">
      <w:pPr>
        <w:tabs>
          <w:tab w:val="right" w:pos="14570"/>
        </w:tabs>
        <w:spacing w:line="240" w:lineRule="auto"/>
        <w:ind w:left="8931"/>
        <w:rPr>
          <w:rFonts w:ascii="Times New Roman" w:eastAsia="Calibri" w:hAnsi="Times New Roman"/>
          <w:sz w:val="24"/>
          <w:szCs w:val="24"/>
          <w:lang w:eastAsia="en-US"/>
        </w:rPr>
      </w:pPr>
      <w:r w:rsidRPr="007C13AF">
        <w:rPr>
          <w:rFonts w:ascii="Times New Roman" w:eastAsia="Calibri" w:hAnsi="Times New Roman"/>
          <w:sz w:val="24"/>
          <w:szCs w:val="24"/>
          <w:lang w:eastAsia="en-US"/>
        </w:rPr>
        <w:t xml:space="preserve">Приложение № 1 к приказу </w:t>
      </w:r>
      <w:r w:rsidR="000C1D86" w:rsidRPr="007C13AF">
        <w:rPr>
          <w:rFonts w:ascii="Times New Roman" w:eastAsia="Calibri" w:hAnsi="Times New Roman"/>
          <w:sz w:val="24"/>
          <w:szCs w:val="24"/>
          <w:shd w:val="clear" w:color="auto" w:fill="FFFFFF" w:themeFill="background1"/>
          <w:lang w:eastAsia="en-US"/>
        </w:rPr>
        <w:t>№</w:t>
      </w:r>
      <w:r w:rsidR="001C28EE" w:rsidRPr="007C13AF">
        <w:rPr>
          <w:rFonts w:ascii="Times New Roman" w:eastAsia="Calibri" w:hAnsi="Times New Roman"/>
          <w:sz w:val="24"/>
          <w:szCs w:val="24"/>
          <w:shd w:val="clear" w:color="auto" w:fill="FFFFFF" w:themeFill="background1"/>
          <w:lang w:eastAsia="en-US"/>
        </w:rPr>
        <w:t xml:space="preserve"> </w:t>
      </w:r>
      <w:r w:rsidR="0026620E" w:rsidRPr="007C13AF">
        <w:rPr>
          <w:rFonts w:ascii="Times New Roman" w:eastAsia="Calibri" w:hAnsi="Times New Roman"/>
          <w:sz w:val="24"/>
          <w:szCs w:val="24"/>
          <w:shd w:val="clear" w:color="auto" w:fill="FFFFFF" w:themeFill="background1"/>
          <w:lang w:eastAsia="en-US"/>
        </w:rPr>
        <w:t>3</w:t>
      </w:r>
      <w:r w:rsidR="009D16B9" w:rsidRPr="007C13AF">
        <w:rPr>
          <w:rFonts w:ascii="Times New Roman" w:eastAsia="Calibri" w:hAnsi="Times New Roman"/>
          <w:sz w:val="24"/>
          <w:szCs w:val="24"/>
          <w:shd w:val="clear" w:color="auto" w:fill="FFFFFF" w:themeFill="background1"/>
          <w:lang w:eastAsia="en-US"/>
        </w:rPr>
        <w:t>2</w:t>
      </w:r>
      <w:r w:rsidR="0026620E" w:rsidRPr="007C13AF">
        <w:rPr>
          <w:rFonts w:ascii="Times New Roman" w:eastAsia="Calibri" w:hAnsi="Times New Roman"/>
          <w:sz w:val="24"/>
          <w:szCs w:val="24"/>
          <w:shd w:val="clear" w:color="auto" w:fill="FFFFFF" w:themeFill="background1"/>
          <w:lang w:eastAsia="en-US"/>
        </w:rPr>
        <w:t>1</w:t>
      </w:r>
      <w:r w:rsidR="002632D5" w:rsidRPr="007C13AF">
        <w:rPr>
          <w:rFonts w:ascii="Times New Roman" w:eastAsia="Calibri" w:hAnsi="Times New Roman"/>
          <w:sz w:val="24"/>
          <w:szCs w:val="24"/>
          <w:shd w:val="clear" w:color="auto" w:fill="FFFFFF" w:themeFill="background1"/>
          <w:lang w:eastAsia="en-US"/>
        </w:rPr>
        <w:t xml:space="preserve"> </w:t>
      </w:r>
      <w:r w:rsidRPr="007C13AF">
        <w:rPr>
          <w:rFonts w:ascii="Times New Roman" w:eastAsia="Calibri" w:hAnsi="Times New Roman"/>
          <w:sz w:val="24"/>
          <w:szCs w:val="24"/>
          <w:lang w:eastAsia="en-US"/>
        </w:rPr>
        <w:t>-з</w:t>
      </w:r>
      <w:r w:rsidRPr="007C13AF">
        <w:rPr>
          <w:rFonts w:ascii="Times New Roman" w:eastAsia="Calibri" w:hAnsi="Times New Roman"/>
          <w:sz w:val="24"/>
          <w:szCs w:val="24"/>
          <w:shd w:val="clear" w:color="auto" w:fill="FFFFFF" w:themeFill="background1"/>
          <w:lang w:eastAsia="en-US"/>
        </w:rPr>
        <w:t xml:space="preserve"> от </w:t>
      </w:r>
      <w:r w:rsidR="005910F6" w:rsidRPr="007C13AF">
        <w:rPr>
          <w:rFonts w:ascii="Times New Roman" w:eastAsia="Calibri" w:hAnsi="Times New Roman"/>
          <w:sz w:val="24"/>
          <w:szCs w:val="24"/>
          <w:shd w:val="clear" w:color="auto" w:fill="FFFFFF" w:themeFill="background1"/>
          <w:lang w:eastAsia="en-US"/>
        </w:rPr>
        <w:t>3</w:t>
      </w:r>
      <w:r w:rsidR="00A1383F" w:rsidRPr="007C13AF">
        <w:rPr>
          <w:rFonts w:ascii="Times New Roman" w:eastAsia="Calibri" w:hAnsi="Times New Roman"/>
          <w:sz w:val="24"/>
          <w:szCs w:val="24"/>
          <w:shd w:val="clear" w:color="auto" w:fill="FFFFFF" w:themeFill="background1"/>
          <w:lang w:eastAsia="en-US"/>
        </w:rPr>
        <w:t>0</w:t>
      </w:r>
      <w:r w:rsidR="00D15FD3" w:rsidRPr="007C13AF">
        <w:rPr>
          <w:rFonts w:ascii="Times New Roman" w:eastAsia="Calibri" w:hAnsi="Times New Roman"/>
          <w:sz w:val="24"/>
          <w:szCs w:val="24"/>
          <w:shd w:val="clear" w:color="auto" w:fill="FFFFFF" w:themeFill="background1"/>
          <w:lang w:eastAsia="en-US"/>
        </w:rPr>
        <w:t>.</w:t>
      </w:r>
      <w:r w:rsidR="00473CF3" w:rsidRPr="007C13AF">
        <w:rPr>
          <w:rFonts w:ascii="Times New Roman" w:eastAsia="Calibri" w:hAnsi="Times New Roman"/>
          <w:sz w:val="24"/>
          <w:szCs w:val="24"/>
          <w:lang w:eastAsia="en-US"/>
        </w:rPr>
        <w:t>10</w:t>
      </w:r>
      <w:r w:rsidR="000C1D86" w:rsidRPr="007C13AF">
        <w:rPr>
          <w:rFonts w:ascii="Times New Roman" w:eastAsia="Calibri" w:hAnsi="Times New Roman"/>
          <w:sz w:val="24"/>
          <w:szCs w:val="24"/>
          <w:lang w:eastAsia="en-US"/>
        </w:rPr>
        <w:t>.2017</w:t>
      </w:r>
      <w:r w:rsidR="00253D73" w:rsidRPr="007C13AF">
        <w:rPr>
          <w:rFonts w:ascii="Times New Roman" w:eastAsia="Calibri" w:hAnsi="Times New Roman"/>
          <w:sz w:val="24"/>
          <w:szCs w:val="24"/>
          <w:lang w:eastAsia="en-US"/>
        </w:rPr>
        <w:tab/>
      </w:r>
    </w:p>
    <w:p w14:paraId="51344EAF" w14:textId="2D9D79B7" w:rsidR="004A1695" w:rsidRPr="004A1695" w:rsidRDefault="00B46130" w:rsidP="004A1695">
      <w:pPr>
        <w:spacing w:line="240" w:lineRule="auto"/>
        <w:ind w:left="8931"/>
        <w:rPr>
          <w:rFonts w:ascii="Times New Roman" w:eastAsia="Calibri" w:hAnsi="Times New Roman"/>
          <w:b/>
          <w:sz w:val="24"/>
          <w:szCs w:val="24"/>
          <w:lang w:eastAsia="en-US"/>
        </w:rPr>
      </w:pPr>
      <w:r w:rsidRPr="007C13AF">
        <w:rPr>
          <w:rFonts w:ascii="Times New Roman" w:eastAsia="Calibri" w:hAnsi="Times New Roman"/>
          <w:sz w:val="24"/>
          <w:szCs w:val="24"/>
          <w:lang w:eastAsia="en-US"/>
        </w:rPr>
        <w:t xml:space="preserve">О внесении </w:t>
      </w:r>
      <w:r w:rsidR="001F6FF4" w:rsidRPr="007C13AF">
        <w:rPr>
          <w:rFonts w:ascii="Times New Roman" w:eastAsia="Calibri" w:hAnsi="Times New Roman"/>
          <w:sz w:val="24"/>
          <w:szCs w:val="24"/>
          <w:lang w:eastAsia="en-US"/>
        </w:rPr>
        <w:t>измене</w:t>
      </w:r>
      <w:r w:rsidRPr="007C13AF">
        <w:rPr>
          <w:rFonts w:ascii="Times New Roman" w:eastAsia="Calibri" w:hAnsi="Times New Roman"/>
          <w:sz w:val="24"/>
          <w:szCs w:val="24"/>
          <w:lang w:eastAsia="en-US"/>
        </w:rPr>
        <w:t>ний</w:t>
      </w:r>
      <w:r w:rsidR="007C13AF" w:rsidRPr="007C13AF">
        <w:rPr>
          <w:rFonts w:ascii="Times New Roman" w:eastAsia="Calibri" w:hAnsi="Times New Roman"/>
          <w:sz w:val="24"/>
          <w:szCs w:val="24"/>
          <w:lang w:eastAsia="en-US"/>
        </w:rPr>
        <w:t xml:space="preserve"> и</w:t>
      </w:r>
      <w:r w:rsidR="007C13AF">
        <w:rPr>
          <w:rFonts w:ascii="Times New Roman" w:eastAsia="Calibri" w:hAnsi="Times New Roman"/>
          <w:sz w:val="24"/>
          <w:szCs w:val="24"/>
          <w:lang w:eastAsia="en-US"/>
        </w:rPr>
        <w:t xml:space="preserve">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3123D0"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993"/>
        <w:gridCol w:w="2409"/>
        <w:gridCol w:w="1276"/>
        <w:gridCol w:w="425"/>
        <w:gridCol w:w="851"/>
        <w:gridCol w:w="850"/>
        <w:gridCol w:w="567"/>
        <w:gridCol w:w="1418"/>
        <w:gridCol w:w="1273"/>
        <w:gridCol w:w="1134"/>
        <w:gridCol w:w="1134"/>
        <w:gridCol w:w="1372"/>
        <w:gridCol w:w="1038"/>
      </w:tblGrid>
      <w:tr w:rsidR="00C47F85" w:rsidRPr="0004325A" w14:paraId="596D6BE5" w14:textId="77777777" w:rsidTr="00C42F58">
        <w:trPr>
          <w:cantSplit/>
          <w:trHeight w:val="511"/>
          <w:jc w:val="center"/>
        </w:trPr>
        <w:tc>
          <w:tcPr>
            <w:tcW w:w="562"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37"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C42F58">
        <w:trPr>
          <w:cantSplit/>
          <w:trHeight w:val="720"/>
          <w:jc w:val="center"/>
        </w:trPr>
        <w:tc>
          <w:tcPr>
            <w:tcW w:w="562"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50"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5"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273"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C42F58">
        <w:trPr>
          <w:cantSplit/>
          <w:trHeight w:val="1134"/>
          <w:jc w:val="center"/>
        </w:trPr>
        <w:tc>
          <w:tcPr>
            <w:tcW w:w="562"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50"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8"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273"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5A5934" w:rsidRPr="004A1695" w14:paraId="777EFEDA" w14:textId="77777777" w:rsidTr="00F83D95">
        <w:trPr>
          <w:trHeight w:val="809"/>
          <w:jc w:val="center"/>
        </w:trPr>
        <w:tc>
          <w:tcPr>
            <w:tcW w:w="568" w:type="dxa"/>
            <w:shd w:val="clear" w:color="auto" w:fill="FFFFFF" w:themeFill="background1"/>
            <w:vAlign w:val="center"/>
          </w:tcPr>
          <w:p w14:paraId="0E569BAC" w14:textId="77777777" w:rsidR="005A5934" w:rsidRPr="004A1695" w:rsidRDefault="005A5934" w:rsidP="005A593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9EDC98" w14:textId="314FAE97" w:rsidR="005A5934" w:rsidRPr="005A5934" w:rsidRDefault="005A5934" w:rsidP="005A5934">
            <w:pPr>
              <w:spacing w:line="240" w:lineRule="auto"/>
              <w:jc w:val="left"/>
              <w:rPr>
                <w:rFonts w:ascii="Times New Roman" w:hAnsi="Times New Roman"/>
                <w:sz w:val="18"/>
                <w:szCs w:val="18"/>
              </w:rPr>
            </w:pPr>
            <w:r w:rsidRPr="005A5934">
              <w:rPr>
                <w:rFonts w:ascii="Times New Roman" w:hAnsi="Times New Roman"/>
                <w:sz w:val="18"/>
                <w:szCs w:val="18"/>
              </w:rPr>
              <w:t>68.20</w:t>
            </w:r>
          </w:p>
        </w:tc>
        <w:tc>
          <w:tcPr>
            <w:tcW w:w="992" w:type="dxa"/>
            <w:shd w:val="clear" w:color="auto" w:fill="FFFFFF"/>
            <w:vAlign w:val="center"/>
          </w:tcPr>
          <w:p w14:paraId="122DC437" w14:textId="58E9A9A6" w:rsidR="005A5934" w:rsidRPr="005A5934" w:rsidRDefault="005A5934" w:rsidP="005A5934">
            <w:pPr>
              <w:spacing w:line="240" w:lineRule="auto"/>
              <w:jc w:val="left"/>
              <w:rPr>
                <w:rFonts w:ascii="Times New Roman" w:hAnsi="Times New Roman"/>
                <w:color w:val="FF0000"/>
                <w:sz w:val="18"/>
                <w:szCs w:val="18"/>
              </w:rPr>
            </w:pPr>
            <w:r w:rsidRPr="005A5934">
              <w:rPr>
                <w:rFonts w:ascii="Times New Roman" w:hAnsi="Times New Roman"/>
                <w:sz w:val="18"/>
                <w:szCs w:val="18"/>
              </w:rPr>
              <w:t>68.20.12</w:t>
            </w:r>
          </w:p>
        </w:tc>
        <w:tc>
          <w:tcPr>
            <w:tcW w:w="2410" w:type="dxa"/>
            <w:shd w:val="clear" w:color="auto" w:fill="auto"/>
            <w:vAlign w:val="center"/>
          </w:tcPr>
          <w:p w14:paraId="7DB6D0E8" w14:textId="77777777"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Аренда имущества</w:t>
            </w:r>
          </w:p>
          <w:p w14:paraId="00CD223D" w14:textId="171E3A7F" w:rsidR="005A5934" w:rsidRPr="005A5934" w:rsidRDefault="005A5934" w:rsidP="005A5934">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58A730BC" w14:textId="6D66197B"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099E2F0B"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642</w:t>
            </w:r>
          </w:p>
        </w:tc>
        <w:tc>
          <w:tcPr>
            <w:tcW w:w="861" w:type="dxa"/>
            <w:shd w:val="clear" w:color="auto" w:fill="auto"/>
            <w:vAlign w:val="center"/>
          </w:tcPr>
          <w:p w14:paraId="6D0FF1A1" w14:textId="79AD4164" w:rsidR="005A5934" w:rsidRPr="005A5934" w:rsidRDefault="005A5934" w:rsidP="005A5934">
            <w:pPr>
              <w:tabs>
                <w:tab w:val="left" w:pos="13608"/>
              </w:tabs>
              <w:spacing w:line="240" w:lineRule="auto"/>
              <w:ind w:right="-31"/>
              <w:jc w:val="center"/>
              <w:rPr>
                <w:rFonts w:ascii="Times New Roman" w:hAnsi="Times New Roman"/>
                <w:sz w:val="18"/>
                <w:szCs w:val="18"/>
              </w:rPr>
            </w:pPr>
            <w:proofErr w:type="spellStart"/>
            <w:r w:rsidRPr="005A5934">
              <w:rPr>
                <w:rFonts w:ascii="Times New Roman" w:hAnsi="Times New Roman"/>
                <w:sz w:val="18"/>
                <w:szCs w:val="18"/>
              </w:rPr>
              <w:t>ед</w:t>
            </w:r>
            <w:proofErr w:type="spellEnd"/>
          </w:p>
        </w:tc>
        <w:tc>
          <w:tcPr>
            <w:tcW w:w="851" w:type="dxa"/>
            <w:shd w:val="clear" w:color="auto" w:fill="auto"/>
            <w:vAlign w:val="center"/>
          </w:tcPr>
          <w:p w14:paraId="17B59591" w14:textId="0CAEB892" w:rsidR="005A5934" w:rsidRPr="005A5934" w:rsidRDefault="005A5934" w:rsidP="005A5934">
            <w:pPr>
              <w:pStyle w:val="af4"/>
              <w:jc w:val="center"/>
              <w:rPr>
                <w:rFonts w:ascii="Times New Roman" w:hAnsi="Times New Roman"/>
                <w:sz w:val="18"/>
                <w:szCs w:val="18"/>
              </w:rPr>
            </w:pPr>
            <w:r w:rsidRPr="005A5934">
              <w:rPr>
                <w:rFonts w:ascii="Times New Roman" w:hAnsi="Times New Roman"/>
                <w:sz w:val="18"/>
                <w:szCs w:val="18"/>
              </w:rPr>
              <w:t>2772</w:t>
            </w:r>
          </w:p>
        </w:tc>
        <w:tc>
          <w:tcPr>
            <w:tcW w:w="567" w:type="dxa"/>
            <w:shd w:val="clear" w:color="auto" w:fill="auto"/>
            <w:vAlign w:val="center"/>
          </w:tcPr>
          <w:p w14:paraId="2C379AB1" w14:textId="564C977E"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47</w:t>
            </w:r>
          </w:p>
        </w:tc>
        <w:tc>
          <w:tcPr>
            <w:tcW w:w="1417" w:type="dxa"/>
            <w:shd w:val="clear" w:color="auto" w:fill="auto"/>
            <w:vAlign w:val="center"/>
          </w:tcPr>
          <w:p w14:paraId="21CE796D" w14:textId="77777777" w:rsidR="005A5934" w:rsidRPr="005A5934" w:rsidRDefault="005A5934" w:rsidP="005A5934">
            <w:pPr>
              <w:tabs>
                <w:tab w:val="left" w:pos="13608"/>
              </w:tabs>
              <w:spacing w:line="240" w:lineRule="auto"/>
              <w:jc w:val="center"/>
              <w:rPr>
                <w:rFonts w:ascii="Times New Roman" w:hAnsi="Times New Roman"/>
                <w:sz w:val="18"/>
                <w:szCs w:val="18"/>
                <w:lang w:eastAsia="en-US"/>
              </w:rPr>
            </w:pPr>
            <w:r w:rsidRPr="005A5934">
              <w:rPr>
                <w:rFonts w:ascii="Times New Roman" w:hAnsi="Times New Roman"/>
                <w:sz w:val="18"/>
                <w:szCs w:val="18"/>
              </w:rPr>
              <w:t xml:space="preserve">г. </w:t>
            </w:r>
            <w:r w:rsidRPr="005A5934">
              <w:rPr>
                <w:rFonts w:ascii="Times New Roman" w:hAnsi="Times New Roman"/>
                <w:sz w:val="18"/>
                <w:szCs w:val="18"/>
                <w:lang w:eastAsia="en-US"/>
              </w:rPr>
              <w:t>Мурманск,</w:t>
            </w:r>
          </w:p>
          <w:p w14:paraId="799870A7" w14:textId="09150771" w:rsidR="005A5934" w:rsidRPr="005A5934" w:rsidRDefault="005A5934" w:rsidP="005A5934">
            <w:pPr>
              <w:tabs>
                <w:tab w:val="left" w:pos="13608"/>
              </w:tabs>
              <w:spacing w:line="240" w:lineRule="auto"/>
              <w:jc w:val="center"/>
              <w:rPr>
                <w:sz w:val="18"/>
                <w:szCs w:val="18"/>
              </w:rPr>
            </w:pPr>
            <w:r w:rsidRPr="005A5934">
              <w:rPr>
                <w:rFonts w:ascii="Times New Roman" w:hAnsi="Times New Roman"/>
                <w:sz w:val="18"/>
                <w:szCs w:val="18"/>
                <w:lang w:eastAsia="en-US"/>
              </w:rPr>
              <w:t>Мурманская область</w:t>
            </w:r>
          </w:p>
        </w:tc>
        <w:tc>
          <w:tcPr>
            <w:tcW w:w="1292" w:type="dxa"/>
            <w:vAlign w:val="center"/>
          </w:tcPr>
          <w:p w14:paraId="6826BEA9" w14:textId="3E72C520" w:rsidR="005A5934" w:rsidRPr="005A5934" w:rsidRDefault="005A5934" w:rsidP="005A5934">
            <w:pPr>
              <w:tabs>
                <w:tab w:val="left" w:pos="13608"/>
              </w:tabs>
              <w:spacing w:line="240" w:lineRule="auto"/>
              <w:ind w:right="-31"/>
              <w:jc w:val="center"/>
              <w:rPr>
                <w:sz w:val="18"/>
              </w:rPr>
            </w:pPr>
            <w:r w:rsidRPr="005A5934">
              <w:rPr>
                <w:rFonts w:ascii="Times New Roman" w:hAnsi="Times New Roman"/>
                <w:sz w:val="18"/>
                <w:szCs w:val="18"/>
              </w:rPr>
              <w:t>29 777 752,90</w:t>
            </w:r>
          </w:p>
        </w:tc>
        <w:tc>
          <w:tcPr>
            <w:tcW w:w="1134" w:type="dxa"/>
            <w:vAlign w:val="center"/>
          </w:tcPr>
          <w:p w14:paraId="4D1A8A55"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Октябрь</w:t>
            </w:r>
          </w:p>
          <w:p w14:paraId="493BA977" w14:textId="0E39CBE7"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134" w:type="dxa"/>
            <w:vAlign w:val="center"/>
          </w:tcPr>
          <w:p w14:paraId="4E38515A"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Декабрь</w:t>
            </w:r>
          </w:p>
          <w:p w14:paraId="23872256" w14:textId="6195CB1A"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418" w:type="dxa"/>
            <w:vAlign w:val="center"/>
          </w:tcPr>
          <w:p w14:paraId="123D0B19" w14:textId="17C5FF66" w:rsidR="005A5934" w:rsidRPr="005A5934" w:rsidRDefault="005A5934" w:rsidP="005A5934">
            <w:pPr>
              <w:tabs>
                <w:tab w:val="left" w:pos="13608"/>
              </w:tabs>
              <w:spacing w:line="240" w:lineRule="auto"/>
              <w:ind w:right="-31"/>
              <w:jc w:val="left"/>
              <w:rPr>
                <w:rFonts w:ascii="Times New Roman" w:hAnsi="Times New Roman"/>
                <w:bCs/>
                <w:sz w:val="18"/>
                <w:szCs w:val="18"/>
              </w:rPr>
            </w:pPr>
            <w:r w:rsidRPr="005A5934">
              <w:rPr>
                <w:sz w:val="18"/>
                <w:szCs w:val="18"/>
              </w:rPr>
              <w:t>Закупка у единственного поставщика (подрядчика, исполнителя)</w:t>
            </w:r>
          </w:p>
        </w:tc>
        <w:tc>
          <w:tcPr>
            <w:tcW w:w="992" w:type="dxa"/>
            <w:vAlign w:val="center"/>
          </w:tcPr>
          <w:p w14:paraId="4ADF66FE" w14:textId="385A08D1"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 xml:space="preserve">Поставка газоходов </w:t>
            </w:r>
            <w:proofErr w:type="gramStart"/>
            <w:r w:rsidRPr="002E0ACF">
              <w:rPr>
                <w:rFonts w:ascii="Times New Roman" w:hAnsi="Times New Roman"/>
                <w:sz w:val="18"/>
                <w:szCs w:val="18"/>
              </w:rPr>
              <w:t>для котельной участка</w:t>
            </w:r>
            <w:proofErr w:type="gramEnd"/>
            <w:r w:rsidRPr="002E0ACF">
              <w:rPr>
                <w:rFonts w:ascii="Times New Roman" w:hAnsi="Times New Roman"/>
                <w:sz w:val="18"/>
                <w:szCs w:val="18"/>
              </w:rPr>
              <w:t xml:space="preserve">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w:t>
            </w:r>
            <w:r w:rsidRPr="002E0ACF">
              <w:rPr>
                <w:bCs/>
                <w:sz w:val="18"/>
                <w:szCs w:val="18"/>
              </w:rPr>
              <w:lastRenderedPageBreak/>
              <w:t>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lastRenderedPageBreak/>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proofErr w:type="gramStart"/>
            <w:r w:rsidRPr="00084965">
              <w:rPr>
                <w:rFonts w:ascii="Times New Roman" w:hAnsi="Times New Roman"/>
                <w:sz w:val="18"/>
                <w:szCs w:val="18"/>
              </w:rPr>
              <w:t>Предоставление  услуг</w:t>
            </w:r>
            <w:proofErr w:type="gramEnd"/>
            <w:r w:rsidRPr="00084965">
              <w:rPr>
                <w:rFonts w:ascii="Times New Roman" w:hAnsi="Times New Roman"/>
                <w:sz w:val="18"/>
                <w:szCs w:val="18"/>
              </w:rPr>
              <w:t xml:space="preserve">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w:t>
            </w:r>
            <w:r w:rsidRPr="009C581C">
              <w:rPr>
                <w:rFonts w:ascii="Times New Roman" w:hAnsi="Times New Roman"/>
                <w:bCs/>
                <w:sz w:val="18"/>
                <w:szCs w:val="18"/>
              </w:rPr>
              <w:lastRenderedPageBreak/>
              <w:t xml:space="preserve">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lastRenderedPageBreak/>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23D0" w:rsidRPr="00A77D79" w14:paraId="39A96B20" w14:textId="77777777" w:rsidTr="00D416DB">
        <w:trPr>
          <w:trHeight w:val="809"/>
          <w:jc w:val="center"/>
        </w:trPr>
        <w:tc>
          <w:tcPr>
            <w:tcW w:w="568" w:type="dxa"/>
            <w:shd w:val="clear" w:color="auto" w:fill="FFFFFF" w:themeFill="background1"/>
            <w:vAlign w:val="center"/>
          </w:tcPr>
          <w:p w14:paraId="66426EBF" w14:textId="77777777" w:rsidR="003123D0" w:rsidRPr="00A77D79" w:rsidRDefault="003123D0" w:rsidP="003123D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9F91EC" w14:textId="0A642EA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w:t>
            </w:r>
          </w:p>
        </w:tc>
        <w:tc>
          <w:tcPr>
            <w:tcW w:w="992" w:type="dxa"/>
            <w:shd w:val="clear" w:color="auto" w:fill="FFFFFF"/>
            <w:vAlign w:val="center"/>
          </w:tcPr>
          <w:p w14:paraId="0DADB9DE" w14:textId="405D99C6"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68.20.12</w:t>
            </w:r>
          </w:p>
        </w:tc>
        <w:tc>
          <w:tcPr>
            <w:tcW w:w="2410" w:type="dxa"/>
            <w:shd w:val="clear" w:color="auto" w:fill="auto"/>
            <w:vAlign w:val="center"/>
          </w:tcPr>
          <w:p w14:paraId="61E11F1D" w14:textId="77777777" w:rsidR="003123D0" w:rsidRPr="005B3960" w:rsidRDefault="003123D0" w:rsidP="003123D0">
            <w:pPr>
              <w:tabs>
                <w:tab w:val="left" w:pos="13608"/>
              </w:tabs>
              <w:spacing w:line="240" w:lineRule="auto"/>
              <w:ind w:right="-31"/>
              <w:jc w:val="left"/>
              <w:rPr>
                <w:rFonts w:ascii="Times New Roman" w:hAnsi="Times New Roman"/>
                <w:sz w:val="18"/>
                <w:szCs w:val="18"/>
              </w:rPr>
            </w:pPr>
            <w:r w:rsidRPr="005B3960">
              <w:rPr>
                <w:rFonts w:ascii="Times New Roman" w:hAnsi="Times New Roman"/>
                <w:sz w:val="18"/>
                <w:szCs w:val="18"/>
              </w:rPr>
              <w:t xml:space="preserve">Аренда </w:t>
            </w:r>
            <w:r>
              <w:rPr>
                <w:rFonts w:ascii="Times New Roman" w:hAnsi="Times New Roman"/>
                <w:sz w:val="18"/>
                <w:szCs w:val="18"/>
              </w:rPr>
              <w:t xml:space="preserve">нежилого </w:t>
            </w:r>
            <w:r w:rsidRPr="005B3960">
              <w:rPr>
                <w:rFonts w:ascii="Times New Roman" w:hAnsi="Times New Roman"/>
                <w:sz w:val="18"/>
                <w:szCs w:val="18"/>
              </w:rPr>
              <w:t>имущества</w:t>
            </w:r>
          </w:p>
          <w:p w14:paraId="5CC036CA" w14:textId="77777777" w:rsidR="003123D0" w:rsidRPr="004A1695" w:rsidRDefault="003123D0" w:rsidP="003123D0">
            <w:pPr>
              <w:spacing w:line="240" w:lineRule="auto"/>
              <w:jc w:val="left"/>
              <w:rPr>
                <w:rFonts w:ascii="Times New Roman" w:hAnsi="Times New Roman"/>
                <w:sz w:val="18"/>
                <w:szCs w:val="18"/>
                <w:lang w:eastAsia="en-US"/>
              </w:rPr>
            </w:pPr>
          </w:p>
        </w:tc>
        <w:tc>
          <w:tcPr>
            <w:tcW w:w="1275" w:type="dxa"/>
            <w:shd w:val="clear" w:color="auto" w:fill="auto"/>
            <w:vAlign w:val="center"/>
          </w:tcPr>
          <w:p w14:paraId="5502C59D" w14:textId="147381BE" w:rsidR="003123D0" w:rsidRPr="004A1695" w:rsidRDefault="003123D0" w:rsidP="003123D0">
            <w:pPr>
              <w:spacing w:line="240" w:lineRule="auto"/>
              <w:jc w:val="left"/>
              <w:rPr>
                <w:rFonts w:ascii="Times New Roman" w:hAnsi="Times New Roman"/>
                <w:sz w:val="18"/>
                <w:szCs w:val="18"/>
                <w:lang w:eastAsia="en-US"/>
              </w:rPr>
            </w:pPr>
            <w:r w:rsidRPr="005B3960">
              <w:rPr>
                <w:rFonts w:ascii="Times New Roman" w:hAnsi="Times New Roman"/>
                <w:sz w:val="18"/>
                <w:szCs w:val="18"/>
              </w:rPr>
              <w:t xml:space="preserve">Обеспечение целостности и сохранности арендованного </w:t>
            </w:r>
            <w:r w:rsidRPr="005B3960">
              <w:rPr>
                <w:rFonts w:ascii="Times New Roman" w:hAnsi="Times New Roman"/>
                <w:sz w:val="18"/>
                <w:szCs w:val="18"/>
              </w:rPr>
              <w:lastRenderedPageBreak/>
              <w:t xml:space="preserve">имущества. Использование арендуемого имущества по назначению. </w:t>
            </w:r>
          </w:p>
        </w:tc>
        <w:tc>
          <w:tcPr>
            <w:tcW w:w="415" w:type="dxa"/>
            <w:shd w:val="clear" w:color="auto" w:fill="FFFFFF" w:themeFill="background1"/>
            <w:vAlign w:val="center"/>
          </w:tcPr>
          <w:p w14:paraId="6663F6E4" w14:textId="2E4500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sz w:val="18"/>
                <w:szCs w:val="18"/>
              </w:rPr>
              <w:lastRenderedPageBreak/>
              <w:t>055</w:t>
            </w:r>
          </w:p>
        </w:tc>
        <w:tc>
          <w:tcPr>
            <w:tcW w:w="861" w:type="dxa"/>
            <w:shd w:val="clear" w:color="auto" w:fill="FFFFFF" w:themeFill="background1"/>
            <w:vAlign w:val="center"/>
          </w:tcPr>
          <w:p w14:paraId="24038762" w14:textId="2825D5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auto"/>
            <w:vAlign w:val="center"/>
          </w:tcPr>
          <w:p w14:paraId="366D8C6D" w14:textId="4E7137EE"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477,9</w:t>
            </w:r>
          </w:p>
        </w:tc>
        <w:tc>
          <w:tcPr>
            <w:tcW w:w="567" w:type="dxa"/>
            <w:shd w:val="clear" w:color="auto" w:fill="auto"/>
            <w:vAlign w:val="center"/>
          </w:tcPr>
          <w:p w14:paraId="23B0F290" w14:textId="687B91F4" w:rsidR="003123D0" w:rsidRPr="004A1695"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47</w:t>
            </w:r>
          </w:p>
        </w:tc>
        <w:tc>
          <w:tcPr>
            <w:tcW w:w="1417" w:type="dxa"/>
            <w:shd w:val="clear" w:color="auto" w:fill="auto"/>
            <w:vAlign w:val="center"/>
          </w:tcPr>
          <w:p w14:paraId="5656444B" w14:textId="679B3E7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proofErr w:type="spellStart"/>
            <w:r>
              <w:rPr>
                <w:rFonts w:ascii="Times New Roman" w:hAnsi="Times New Roman"/>
                <w:sz w:val="18"/>
                <w:szCs w:val="18"/>
                <w:lang w:eastAsia="en-US"/>
              </w:rPr>
              <w:t>г.Кандалакша</w:t>
            </w:r>
            <w:proofErr w:type="spellEnd"/>
          </w:p>
        </w:tc>
        <w:tc>
          <w:tcPr>
            <w:tcW w:w="1292" w:type="dxa"/>
            <w:vAlign w:val="center"/>
          </w:tcPr>
          <w:p w14:paraId="4686E41C" w14:textId="49B7581B"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17 157 948</w:t>
            </w:r>
            <w:r w:rsidRPr="005B3960">
              <w:rPr>
                <w:rFonts w:ascii="Times New Roman" w:hAnsi="Times New Roman"/>
                <w:sz w:val="18"/>
                <w:szCs w:val="18"/>
              </w:rPr>
              <w:t>,</w:t>
            </w:r>
            <w:r>
              <w:rPr>
                <w:rFonts w:ascii="Times New Roman" w:hAnsi="Times New Roman"/>
                <w:sz w:val="18"/>
                <w:szCs w:val="18"/>
              </w:rPr>
              <w:t>0</w:t>
            </w:r>
            <w:r w:rsidRPr="005B3960">
              <w:rPr>
                <w:rFonts w:ascii="Times New Roman" w:hAnsi="Times New Roman"/>
                <w:sz w:val="18"/>
                <w:szCs w:val="18"/>
              </w:rPr>
              <w:t>0</w:t>
            </w:r>
          </w:p>
        </w:tc>
        <w:tc>
          <w:tcPr>
            <w:tcW w:w="1134" w:type="dxa"/>
            <w:vAlign w:val="center"/>
          </w:tcPr>
          <w:p w14:paraId="19BBE298"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sidRPr="005B3960">
              <w:rPr>
                <w:rFonts w:ascii="Times New Roman" w:hAnsi="Times New Roman"/>
                <w:sz w:val="18"/>
                <w:szCs w:val="18"/>
                <w:lang w:eastAsia="en-US"/>
              </w:rPr>
              <w:t>Октябрь</w:t>
            </w:r>
          </w:p>
          <w:p w14:paraId="3FE9F178" w14:textId="57F0B271"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2017</w:t>
            </w:r>
          </w:p>
        </w:tc>
        <w:tc>
          <w:tcPr>
            <w:tcW w:w="1134" w:type="dxa"/>
            <w:vAlign w:val="center"/>
          </w:tcPr>
          <w:p w14:paraId="47FA6EFE"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Ноя</w:t>
            </w:r>
            <w:r w:rsidRPr="005B3960">
              <w:rPr>
                <w:rFonts w:ascii="Times New Roman" w:hAnsi="Times New Roman"/>
                <w:sz w:val="18"/>
                <w:szCs w:val="18"/>
                <w:lang w:eastAsia="en-US"/>
              </w:rPr>
              <w:t>брь</w:t>
            </w:r>
          </w:p>
          <w:p w14:paraId="0CE166A2" w14:textId="6D80ED39"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w:t>
            </w:r>
            <w:r>
              <w:rPr>
                <w:rFonts w:ascii="Times New Roman" w:hAnsi="Times New Roman"/>
                <w:sz w:val="18"/>
                <w:szCs w:val="18"/>
              </w:rPr>
              <w:t>22</w:t>
            </w:r>
          </w:p>
        </w:tc>
        <w:tc>
          <w:tcPr>
            <w:tcW w:w="1418" w:type="dxa"/>
            <w:vAlign w:val="center"/>
          </w:tcPr>
          <w:p w14:paraId="3E2B06C1" w14:textId="06199394" w:rsidR="003123D0" w:rsidRPr="004A1695" w:rsidRDefault="003123D0" w:rsidP="003123D0">
            <w:pPr>
              <w:spacing w:line="0" w:lineRule="atLeast"/>
              <w:jc w:val="left"/>
              <w:rPr>
                <w:rFonts w:ascii="Times New Roman" w:hAnsi="Times New Roman"/>
                <w:bCs/>
                <w:sz w:val="18"/>
                <w:szCs w:val="18"/>
                <w:lang w:eastAsia="en-US"/>
              </w:rPr>
            </w:pPr>
            <w:r w:rsidRPr="005B3960">
              <w:rPr>
                <w:sz w:val="18"/>
                <w:szCs w:val="18"/>
              </w:rPr>
              <w:t>Закупка у единственного поставщика (подрядчика, исполнителя)</w:t>
            </w:r>
          </w:p>
        </w:tc>
        <w:tc>
          <w:tcPr>
            <w:tcW w:w="992" w:type="dxa"/>
            <w:vAlign w:val="center"/>
          </w:tcPr>
          <w:p w14:paraId="13AEF2E8" w14:textId="1E3F4F96" w:rsidR="003123D0" w:rsidRPr="004A1695" w:rsidRDefault="003123D0" w:rsidP="003123D0">
            <w:pPr>
              <w:spacing w:line="240" w:lineRule="auto"/>
              <w:jc w:val="center"/>
              <w:rPr>
                <w:rFonts w:ascii="Times New Roman" w:hAnsi="Times New Roman"/>
                <w:sz w:val="18"/>
                <w:szCs w:val="18"/>
              </w:rPr>
            </w:pPr>
            <w:r w:rsidRPr="005B3960">
              <w:rPr>
                <w:rFonts w:ascii="Times New Roman" w:hAnsi="Times New Roman"/>
                <w:sz w:val="18"/>
                <w:szCs w:val="18"/>
              </w:rPr>
              <w:t>Нет</w:t>
            </w:r>
          </w:p>
        </w:tc>
      </w:tr>
      <w:tr w:rsidR="008C1872" w:rsidRPr="00A77D79" w14:paraId="6898B5D1" w14:textId="77777777" w:rsidTr="00357C65">
        <w:trPr>
          <w:trHeight w:val="809"/>
          <w:jc w:val="center"/>
        </w:trPr>
        <w:tc>
          <w:tcPr>
            <w:tcW w:w="568" w:type="dxa"/>
            <w:shd w:val="clear" w:color="auto" w:fill="FFFFFF" w:themeFill="background1"/>
            <w:vAlign w:val="center"/>
          </w:tcPr>
          <w:p w14:paraId="4B208194" w14:textId="77777777" w:rsidR="008C1872" w:rsidRPr="00A77D79" w:rsidRDefault="008C1872" w:rsidP="008C187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17D851" w14:textId="661B4D74"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992" w:type="dxa"/>
            <w:shd w:val="clear" w:color="auto" w:fill="FFFFFF"/>
            <w:vAlign w:val="center"/>
          </w:tcPr>
          <w:p w14:paraId="62D27530" w14:textId="40773C3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2410" w:type="dxa"/>
            <w:shd w:val="clear" w:color="auto" w:fill="FFFFFF"/>
            <w:vAlign w:val="center"/>
          </w:tcPr>
          <w:p w14:paraId="3EE6A381" w14:textId="394F2650" w:rsidR="008C1872" w:rsidRPr="004A1695" w:rsidRDefault="008C1872" w:rsidP="008C1872">
            <w:pPr>
              <w:spacing w:line="240" w:lineRule="auto"/>
              <w:jc w:val="left"/>
              <w:rPr>
                <w:rFonts w:ascii="Times New Roman" w:hAnsi="Times New Roman"/>
                <w:sz w:val="18"/>
                <w:szCs w:val="18"/>
                <w:lang w:eastAsia="en-US"/>
              </w:rPr>
            </w:pPr>
            <w:r w:rsidRPr="005A10DD">
              <w:rPr>
                <w:rFonts w:ascii="Times New Roman" w:hAnsi="Times New Roman"/>
                <w:sz w:val="18"/>
                <w:szCs w:val="18"/>
                <w:lang w:eastAsia="en-US"/>
              </w:rPr>
              <w:t xml:space="preserve">Выполнение работ по зачистке мазутного </w:t>
            </w:r>
            <w:proofErr w:type="gramStart"/>
            <w:r w:rsidRPr="005A10DD">
              <w:rPr>
                <w:rFonts w:ascii="Times New Roman" w:hAnsi="Times New Roman"/>
                <w:sz w:val="18"/>
                <w:szCs w:val="18"/>
                <w:lang w:eastAsia="en-US"/>
              </w:rPr>
              <w:t>резервуара  марки</w:t>
            </w:r>
            <w:proofErr w:type="gramEnd"/>
            <w:r w:rsidRPr="005A10DD">
              <w:rPr>
                <w:rFonts w:ascii="Times New Roman" w:hAnsi="Times New Roman"/>
                <w:sz w:val="18"/>
                <w:szCs w:val="18"/>
                <w:lang w:eastAsia="en-US"/>
              </w:rPr>
              <w:t xml:space="preserve"> 7-02-95/62 ст.№2 емкостью 5000 м3 и обезвреживани</w:t>
            </w:r>
            <w:r>
              <w:rPr>
                <w:rFonts w:ascii="Times New Roman" w:hAnsi="Times New Roman"/>
                <w:sz w:val="18"/>
                <w:szCs w:val="18"/>
                <w:lang w:eastAsia="en-US"/>
              </w:rPr>
              <w:t>ю</w:t>
            </w:r>
            <w:r w:rsidRPr="005A10DD">
              <w:rPr>
                <w:rFonts w:ascii="Times New Roman" w:hAnsi="Times New Roman"/>
                <w:sz w:val="18"/>
                <w:szCs w:val="18"/>
                <w:lang w:eastAsia="en-US"/>
              </w:rPr>
              <w:t xml:space="preserve"> или утилизаци</w:t>
            </w:r>
            <w:r>
              <w:rPr>
                <w:rFonts w:ascii="Times New Roman" w:hAnsi="Times New Roman"/>
                <w:sz w:val="18"/>
                <w:szCs w:val="18"/>
                <w:lang w:eastAsia="en-US"/>
              </w:rPr>
              <w:t>и</w:t>
            </w:r>
            <w:r w:rsidRPr="005A10DD">
              <w:rPr>
                <w:rFonts w:ascii="Times New Roman" w:hAnsi="Times New Roman"/>
                <w:sz w:val="18"/>
                <w:szCs w:val="18"/>
                <w:lang w:eastAsia="en-US"/>
              </w:rPr>
              <w:t xml:space="preserve"> отходов 3 класса опасности</w:t>
            </w:r>
          </w:p>
        </w:tc>
        <w:tc>
          <w:tcPr>
            <w:tcW w:w="1275" w:type="dxa"/>
            <w:shd w:val="clear" w:color="auto" w:fill="FFFFFF"/>
            <w:vAlign w:val="center"/>
          </w:tcPr>
          <w:p w14:paraId="311B6960" w14:textId="2C7D9458" w:rsidR="008C1872" w:rsidRPr="004A1695" w:rsidRDefault="008C1872" w:rsidP="008C1872">
            <w:pPr>
              <w:spacing w:line="240" w:lineRule="auto"/>
              <w:jc w:val="left"/>
              <w:rPr>
                <w:rFonts w:ascii="Times New Roman" w:hAnsi="Times New Roman"/>
                <w:sz w:val="18"/>
                <w:szCs w:val="18"/>
                <w:lang w:eastAsia="en-US"/>
              </w:rPr>
            </w:pPr>
            <w:r w:rsidRPr="001826B5">
              <w:rPr>
                <w:sz w:val="18"/>
                <w:szCs w:val="18"/>
                <w:lang w:eastAsia="en-US"/>
              </w:rPr>
              <w:t>Лицензи</w:t>
            </w:r>
            <w:r>
              <w:rPr>
                <w:sz w:val="18"/>
                <w:szCs w:val="18"/>
                <w:lang w:eastAsia="en-US"/>
              </w:rPr>
              <w:t>я</w:t>
            </w:r>
            <w:r w:rsidRPr="001826B5">
              <w:rPr>
                <w:sz w:val="18"/>
                <w:szCs w:val="18"/>
                <w:lang w:eastAsia="en-US"/>
              </w:rPr>
              <w:t xml:space="preserve">, в части сбора, транспортирования, обезвреживания или утилизации отходов </w:t>
            </w:r>
            <w:r>
              <w:rPr>
                <w:sz w:val="18"/>
                <w:szCs w:val="18"/>
                <w:lang w:eastAsia="en-US"/>
              </w:rPr>
              <w:t>3</w:t>
            </w:r>
            <w:r w:rsidRPr="001826B5">
              <w:rPr>
                <w:sz w:val="18"/>
                <w:szCs w:val="18"/>
                <w:lang w:eastAsia="en-US"/>
              </w:rPr>
              <w:t xml:space="preserve"> класса опасности</w:t>
            </w:r>
          </w:p>
        </w:tc>
        <w:tc>
          <w:tcPr>
            <w:tcW w:w="415" w:type="dxa"/>
            <w:tcBorders>
              <w:bottom w:val="single" w:sz="4" w:space="0" w:color="auto"/>
            </w:tcBorders>
            <w:vAlign w:val="center"/>
          </w:tcPr>
          <w:p w14:paraId="03A655BB" w14:textId="68B0C02B"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1F338FD9" w14:textId="5FC92768" w:rsidR="008C1872" w:rsidRPr="004A1695" w:rsidRDefault="008C1872" w:rsidP="008C1872">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822320E" w14:textId="42F9AF4D"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72E6FBBB" w14:textId="7FC6F3BC" w:rsidR="008C1872" w:rsidRPr="004A1695"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2541B10" w14:textId="0E81808A" w:rsidR="008C1872" w:rsidRPr="004A1695" w:rsidRDefault="008C1872" w:rsidP="008C1872">
            <w:pPr>
              <w:spacing w:line="0" w:lineRule="atLeast"/>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proofErr w:type="spellStart"/>
            <w:r>
              <w:rPr>
                <w:rFonts w:ascii="Times New Roman" w:hAnsi="Times New Roman"/>
                <w:kern w:val="2"/>
                <w:sz w:val="18"/>
                <w:szCs w:val="18"/>
              </w:rPr>
              <w:t>п.г.т.Никель</w:t>
            </w:r>
            <w:proofErr w:type="spellEnd"/>
          </w:p>
        </w:tc>
        <w:tc>
          <w:tcPr>
            <w:tcW w:w="1292" w:type="dxa"/>
            <w:shd w:val="clear" w:color="auto" w:fill="FFFFFF"/>
            <w:vAlign w:val="center"/>
          </w:tcPr>
          <w:p w14:paraId="0F9EFE78" w14:textId="192CF0B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2 278 382,69</w:t>
            </w:r>
          </w:p>
        </w:tc>
        <w:tc>
          <w:tcPr>
            <w:tcW w:w="1134" w:type="dxa"/>
            <w:shd w:val="clear" w:color="auto" w:fill="FFFFFF"/>
            <w:vAlign w:val="center"/>
          </w:tcPr>
          <w:p w14:paraId="6C1C9538" w14:textId="77777777"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rPr>
              <w:t>Но</w:t>
            </w:r>
            <w:r w:rsidRPr="004A1695">
              <w:rPr>
                <w:rFonts w:ascii="Times New Roman" w:hAnsi="Times New Roman"/>
                <w:sz w:val="18"/>
                <w:szCs w:val="18"/>
              </w:rPr>
              <w:t>ябрь</w:t>
            </w:r>
          </w:p>
          <w:p w14:paraId="61950A46" w14:textId="1F956A46" w:rsidR="008C1872"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FFFFFF"/>
            <w:vAlign w:val="center"/>
          </w:tcPr>
          <w:p w14:paraId="421ACCAE" w14:textId="77777777" w:rsidR="008C1872" w:rsidRPr="00731EF1" w:rsidRDefault="008C1872" w:rsidP="008C1872">
            <w:pPr>
              <w:spacing w:line="240" w:lineRule="auto"/>
              <w:rPr>
                <w:rFonts w:ascii="Times New Roman" w:hAnsi="Times New Roman"/>
                <w:sz w:val="18"/>
                <w:szCs w:val="18"/>
              </w:rPr>
            </w:pPr>
            <w:r>
              <w:rPr>
                <w:rFonts w:ascii="Times New Roman" w:hAnsi="Times New Roman"/>
                <w:sz w:val="18"/>
                <w:szCs w:val="18"/>
              </w:rPr>
              <w:t>Февраль</w:t>
            </w:r>
          </w:p>
          <w:p w14:paraId="2DB8009D" w14:textId="192B1378" w:rsidR="008C1872" w:rsidRDefault="008C1872" w:rsidP="008C18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18" w:type="dxa"/>
            <w:shd w:val="clear" w:color="auto" w:fill="FFFFFF"/>
            <w:vAlign w:val="center"/>
          </w:tcPr>
          <w:p w14:paraId="06FC5111" w14:textId="2496976C" w:rsidR="008C1872" w:rsidRPr="004A1695" w:rsidRDefault="008C1872" w:rsidP="008C1872">
            <w:pPr>
              <w:spacing w:line="0" w:lineRule="atLeast"/>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2" w:type="dxa"/>
            <w:shd w:val="clear" w:color="auto" w:fill="FFFFFF"/>
            <w:vAlign w:val="center"/>
          </w:tcPr>
          <w:p w14:paraId="18BEBE56" w14:textId="403BBFE2"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lang w:eastAsia="en-US"/>
              </w:rPr>
              <w:t>Да</w:t>
            </w:r>
          </w:p>
        </w:tc>
      </w:tr>
      <w:tr w:rsidR="00454960" w:rsidRPr="004A1695" w14:paraId="06ACC977" w14:textId="77777777" w:rsidTr="00E756FA">
        <w:trPr>
          <w:trHeight w:val="809"/>
          <w:jc w:val="center"/>
        </w:trPr>
        <w:tc>
          <w:tcPr>
            <w:tcW w:w="568" w:type="dxa"/>
            <w:shd w:val="clear" w:color="auto" w:fill="FFFFFF" w:themeFill="background1"/>
            <w:vAlign w:val="center"/>
          </w:tcPr>
          <w:p w14:paraId="036999FD"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5453EE7" w14:textId="101F2DD7" w:rsidR="00454960" w:rsidRPr="00454960" w:rsidRDefault="00454960" w:rsidP="00454960">
            <w:pPr>
              <w:spacing w:line="0" w:lineRule="atLeast"/>
              <w:jc w:val="center"/>
              <w:rPr>
                <w:rFonts w:ascii="Times New Roman" w:hAnsi="Times New Roman"/>
                <w:sz w:val="18"/>
                <w:szCs w:val="18"/>
              </w:rPr>
            </w:pPr>
            <w:r w:rsidRPr="00454960">
              <w:rPr>
                <w:bCs/>
                <w:sz w:val="18"/>
                <w:szCs w:val="18"/>
              </w:rPr>
              <w:t>46.90</w:t>
            </w:r>
          </w:p>
        </w:tc>
        <w:tc>
          <w:tcPr>
            <w:tcW w:w="992" w:type="dxa"/>
            <w:shd w:val="clear" w:color="auto" w:fill="auto"/>
            <w:vAlign w:val="center"/>
          </w:tcPr>
          <w:p w14:paraId="4C8ADC0A" w14:textId="172E58AA" w:rsidR="00454960" w:rsidRPr="00454960" w:rsidRDefault="00454960" w:rsidP="00454960">
            <w:pPr>
              <w:spacing w:line="0" w:lineRule="atLeast"/>
              <w:jc w:val="center"/>
              <w:rPr>
                <w:rFonts w:ascii="Times New Roman" w:hAnsi="Times New Roman"/>
                <w:color w:val="000000"/>
                <w:sz w:val="18"/>
                <w:szCs w:val="18"/>
              </w:rPr>
            </w:pPr>
            <w:r w:rsidRPr="00454960">
              <w:rPr>
                <w:bCs/>
                <w:sz w:val="18"/>
                <w:szCs w:val="18"/>
              </w:rPr>
              <w:t xml:space="preserve">  20.4</w:t>
            </w:r>
          </w:p>
        </w:tc>
        <w:tc>
          <w:tcPr>
            <w:tcW w:w="2410" w:type="dxa"/>
            <w:shd w:val="clear" w:color="auto" w:fill="auto"/>
            <w:vAlign w:val="center"/>
          </w:tcPr>
          <w:p w14:paraId="06284759" w14:textId="680C3724" w:rsidR="00454960" w:rsidRPr="00454960" w:rsidRDefault="00454960" w:rsidP="00454960">
            <w:pPr>
              <w:spacing w:line="0" w:lineRule="atLeast"/>
              <w:ind w:right="52"/>
              <w:contextualSpacing/>
              <w:jc w:val="left"/>
              <w:rPr>
                <w:sz w:val="18"/>
                <w:szCs w:val="18"/>
              </w:rPr>
            </w:pPr>
            <w:r w:rsidRPr="00454960">
              <w:rPr>
                <w:sz w:val="18"/>
                <w:szCs w:val="18"/>
              </w:rPr>
              <w:t>Поставка мыла, средств моющих, средств чистящих, средств парфюмерных</w:t>
            </w:r>
          </w:p>
        </w:tc>
        <w:tc>
          <w:tcPr>
            <w:tcW w:w="1275" w:type="dxa"/>
            <w:shd w:val="clear" w:color="auto" w:fill="auto"/>
            <w:vAlign w:val="center"/>
          </w:tcPr>
          <w:p w14:paraId="5245E165" w14:textId="37AC4190" w:rsidR="00454960" w:rsidRPr="00454960" w:rsidRDefault="00454960" w:rsidP="00454960">
            <w:pPr>
              <w:spacing w:line="0" w:lineRule="atLeast"/>
              <w:jc w:val="left"/>
              <w:rPr>
                <w:bCs/>
                <w:sz w:val="18"/>
                <w:szCs w:val="18"/>
              </w:rPr>
            </w:pPr>
            <w:r w:rsidRPr="00454960">
              <w:rPr>
                <w:bCs/>
                <w:sz w:val="18"/>
                <w:szCs w:val="18"/>
              </w:rPr>
              <w:t>Соответствие ГОСТу</w:t>
            </w:r>
          </w:p>
        </w:tc>
        <w:tc>
          <w:tcPr>
            <w:tcW w:w="415" w:type="dxa"/>
            <w:shd w:val="clear" w:color="auto" w:fill="auto"/>
            <w:vAlign w:val="center"/>
          </w:tcPr>
          <w:p w14:paraId="5DE4C525" w14:textId="665BF0DA" w:rsidR="00454960" w:rsidRPr="00454960" w:rsidRDefault="00454960" w:rsidP="00454960">
            <w:pPr>
              <w:spacing w:line="0" w:lineRule="atLeast"/>
              <w:jc w:val="center"/>
              <w:rPr>
                <w:rFonts w:ascii="Times New Roman" w:hAnsi="Times New Roman"/>
                <w:sz w:val="18"/>
                <w:szCs w:val="18"/>
              </w:rPr>
            </w:pPr>
            <w:r w:rsidRPr="00454960">
              <w:rPr>
                <w:sz w:val="18"/>
                <w:szCs w:val="18"/>
              </w:rPr>
              <w:t>796</w:t>
            </w:r>
          </w:p>
        </w:tc>
        <w:tc>
          <w:tcPr>
            <w:tcW w:w="861" w:type="dxa"/>
            <w:shd w:val="clear" w:color="auto" w:fill="auto"/>
            <w:vAlign w:val="center"/>
          </w:tcPr>
          <w:p w14:paraId="2C6BF409" w14:textId="7033B63B" w:rsidR="00454960" w:rsidRPr="00454960" w:rsidRDefault="00454960" w:rsidP="00454960">
            <w:pPr>
              <w:spacing w:line="0" w:lineRule="atLeast"/>
              <w:jc w:val="center"/>
              <w:rPr>
                <w:bCs/>
                <w:sz w:val="18"/>
                <w:szCs w:val="18"/>
              </w:rPr>
            </w:pPr>
            <w:proofErr w:type="spellStart"/>
            <w:r w:rsidRPr="00454960">
              <w:rPr>
                <w:sz w:val="18"/>
                <w:szCs w:val="18"/>
              </w:rPr>
              <w:t>шт</w:t>
            </w:r>
            <w:proofErr w:type="spellEnd"/>
          </w:p>
        </w:tc>
        <w:tc>
          <w:tcPr>
            <w:tcW w:w="851" w:type="dxa"/>
            <w:shd w:val="clear" w:color="auto" w:fill="auto"/>
            <w:vAlign w:val="center"/>
          </w:tcPr>
          <w:p w14:paraId="447DBDB5" w14:textId="0AE2E9E0" w:rsidR="00454960" w:rsidRPr="00454960" w:rsidRDefault="00454960" w:rsidP="00454960">
            <w:pPr>
              <w:spacing w:line="0" w:lineRule="atLeast"/>
              <w:jc w:val="center"/>
              <w:rPr>
                <w:sz w:val="18"/>
                <w:szCs w:val="18"/>
              </w:rPr>
            </w:pPr>
            <w:r w:rsidRPr="00454960">
              <w:rPr>
                <w:bCs/>
                <w:sz w:val="18"/>
                <w:szCs w:val="18"/>
              </w:rPr>
              <w:t>98000</w:t>
            </w:r>
          </w:p>
        </w:tc>
        <w:tc>
          <w:tcPr>
            <w:tcW w:w="567" w:type="dxa"/>
            <w:shd w:val="clear" w:color="auto" w:fill="auto"/>
            <w:vAlign w:val="center"/>
          </w:tcPr>
          <w:p w14:paraId="26E3AAB0" w14:textId="3E32F457" w:rsidR="00454960" w:rsidRPr="00454960" w:rsidRDefault="00454960" w:rsidP="00454960">
            <w:pPr>
              <w:spacing w:line="0" w:lineRule="atLeast"/>
              <w:jc w:val="center"/>
              <w:rPr>
                <w:rFonts w:ascii="Times New Roman" w:hAnsi="Times New Roman"/>
                <w:sz w:val="18"/>
                <w:szCs w:val="18"/>
              </w:rPr>
            </w:pPr>
            <w:r w:rsidRPr="00454960">
              <w:rPr>
                <w:sz w:val="18"/>
                <w:szCs w:val="18"/>
              </w:rPr>
              <w:t>47</w:t>
            </w:r>
          </w:p>
        </w:tc>
        <w:tc>
          <w:tcPr>
            <w:tcW w:w="1417" w:type="dxa"/>
            <w:shd w:val="clear" w:color="auto" w:fill="auto"/>
            <w:vAlign w:val="center"/>
          </w:tcPr>
          <w:p w14:paraId="0717E4ED" w14:textId="43D48FC3" w:rsidR="00454960" w:rsidRPr="00454960" w:rsidRDefault="00454960" w:rsidP="00454960">
            <w:pPr>
              <w:spacing w:line="0" w:lineRule="atLeast"/>
              <w:jc w:val="center"/>
              <w:rPr>
                <w:bCs/>
                <w:sz w:val="18"/>
                <w:szCs w:val="18"/>
              </w:rPr>
            </w:pPr>
            <w:r w:rsidRPr="00454960">
              <w:rPr>
                <w:bCs/>
                <w:sz w:val="18"/>
                <w:szCs w:val="18"/>
              </w:rPr>
              <w:t>г. Мурманск</w:t>
            </w:r>
          </w:p>
        </w:tc>
        <w:tc>
          <w:tcPr>
            <w:tcW w:w="1292" w:type="dxa"/>
            <w:shd w:val="clear" w:color="auto" w:fill="auto"/>
            <w:vAlign w:val="center"/>
          </w:tcPr>
          <w:p w14:paraId="3AB61A69" w14:textId="4C9C03BB" w:rsidR="00454960" w:rsidRPr="00454960" w:rsidRDefault="00454960" w:rsidP="00454960">
            <w:pPr>
              <w:spacing w:line="0" w:lineRule="atLeast"/>
              <w:jc w:val="center"/>
              <w:rPr>
                <w:sz w:val="18"/>
                <w:szCs w:val="18"/>
              </w:rPr>
            </w:pPr>
            <w:r w:rsidRPr="00454960">
              <w:rPr>
                <w:sz w:val="18"/>
                <w:szCs w:val="18"/>
              </w:rPr>
              <w:t>1 300 000,00</w:t>
            </w:r>
          </w:p>
        </w:tc>
        <w:tc>
          <w:tcPr>
            <w:tcW w:w="1134" w:type="dxa"/>
            <w:shd w:val="clear" w:color="auto" w:fill="auto"/>
            <w:vAlign w:val="center"/>
          </w:tcPr>
          <w:p w14:paraId="1847F9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771FFE77" w14:textId="1C31B756"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134" w:type="dxa"/>
            <w:shd w:val="clear" w:color="auto" w:fill="auto"/>
            <w:vAlign w:val="center"/>
          </w:tcPr>
          <w:p w14:paraId="3A5322BA"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217210A5" w14:textId="22681429"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418" w:type="dxa"/>
            <w:shd w:val="clear" w:color="auto" w:fill="auto"/>
            <w:vAlign w:val="center"/>
          </w:tcPr>
          <w:p w14:paraId="2FF555B2" w14:textId="0DDA3387" w:rsidR="00454960" w:rsidRPr="00454960" w:rsidRDefault="00454960" w:rsidP="00454960">
            <w:pPr>
              <w:spacing w:line="0" w:lineRule="atLeast"/>
              <w:jc w:val="left"/>
              <w:rPr>
                <w:bCs/>
                <w:sz w:val="18"/>
                <w:szCs w:val="18"/>
              </w:rPr>
            </w:pPr>
            <w:r w:rsidRPr="00454960">
              <w:rPr>
                <w:bCs/>
                <w:sz w:val="18"/>
                <w:szCs w:val="18"/>
              </w:rPr>
              <w:t xml:space="preserve">Запрос котировок </w:t>
            </w:r>
          </w:p>
        </w:tc>
        <w:tc>
          <w:tcPr>
            <w:tcW w:w="992" w:type="dxa"/>
            <w:shd w:val="clear" w:color="auto" w:fill="auto"/>
            <w:vAlign w:val="center"/>
          </w:tcPr>
          <w:p w14:paraId="71E559A3" w14:textId="06F7723A"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4ADC7738" w14:textId="77777777" w:rsidTr="00E756FA">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5A254E">
              <w:rPr>
                <w:rFonts w:ascii="Times New Roman" w:hAnsi="Times New Roman"/>
                <w:sz w:val="18"/>
                <w:szCs w:val="18"/>
              </w:rPr>
              <w:t>с заменой основного металла</w:t>
            </w:r>
            <w:proofErr w:type="gramEnd"/>
            <w:r w:rsidRPr="005A254E">
              <w:rPr>
                <w:rFonts w:ascii="Times New Roman" w:hAnsi="Times New Roman"/>
                <w:sz w:val="18"/>
                <w:szCs w:val="18"/>
              </w:rPr>
              <w:t xml:space="preserve">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2042C" w14:textId="77777777" w:rsidR="00A77D79" w:rsidRDefault="005A254E" w:rsidP="005A254E">
            <w:pPr>
              <w:spacing w:line="0" w:lineRule="atLeast"/>
              <w:jc w:val="left"/>
              <w:rPr>
                <w:rFonts w:ascii="Times New Roman" w:hAnsi="Times New Roman"/>
                <w:sz w:val="18"/>
                <w:szCs w:val="18"/>
              </w:rPr>
            </w:pPr>
            <w:r w:rsidRPr="005A254E">
              <w:rPr>
                <w:rFonts w:ascii="Times New Roman" w:hAnsi="Times New Roman"/>
                <w:sz w:val="18"/>
                <w:szCs w:val="18"/>
              </w:rPr>
              <w:t xml:space="preserve">Запрос </w:t>
            </w:r>
          </w:p>
          <w:p w14:paraId="5DFDF7AC" w14:textId="2896EBAB" w:rsidR="005A254E" w:rsidRPr="005A254E" w:rsidRDefault="005A254E" w:rsidP="005A254E">
            <w:pPr>
              <w:spacing w:line="0" w:lineRule="atLeast"/>
              <w:jc w:val="left"/>
              <w:rPr>
                <w:bCs/>
                <w:sz w:val="18"/>
                <w:szCs w:val="18"/>
              </w:rPr>
            </w:pPr>
            <w:r w:rsidRPr="005A254E">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756FA">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756FA">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756FA">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w:t>
            </w:r>
            <w:r w:rsidRPr="004A1695">
              <w:rPr>
                <w:rFonts w:ascii="Times New Roman" w:hAnsi="Times New Roman"/>
                <w:sz w:val="18"/>
                <w:szCs w:val="18"/>
              </w:rPr>
              <w:lastRenderedPageBreak/>
              <w:t xml:space="preserve">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6B4F9E64" w14:textId="77777777" w:rsidTr="00E756FA">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756FA">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756FA">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756FA">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756FA">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2"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65946C04" w:rsidR="00A04138" w:rsidRPr="005A4552" w:rsidRDefault="00A04138" w:rsidP="00A04138">
            <w:pPr>
              <w:spacing w:line="240" w:lineRule="auto"/>
              <w:jc w:val="left"/>
              <w:rPr>
                <w:rFonts w:ascii="Times New Roman" w:hAnsi="Times New Roman"/>
                <w:sz w:val="24"/>
                <w:szCs w:val="24"/>
              </w:rPr>
            </w:pPr>
            <w:r>
              <w:rPr>
                <w:rFonts w:ascii="Times New Roman" w:hAnsi="Times New Roman"/>
                <w:sz w:val="24"/>
                <w:szCs w:val="24"/>
              </w:rPr>
              <w:t>14</w:t>
            </w:r>
            <w:r w:rsidR="005A5934">
              <w:rPr>
                <w:rFonts w:ascii="Times New Roman" w:hAnsi="Times New Roman"/>
                <w:sz w:val="24"/>
                <w:szCs w:val="24"/>
              </w:rPr>
              <w:t> 2</w:t>
            </w:r>
            <w:r w:rsidR="003123D0">
              <w:rPr>
                <w:rFonts w:ascii="Times New Roman" w:hAnsi="Times New Roman"/>
                <w:sz w:val="24"/>
                <w:szCs w:val="24"/>
              </w:rPr>
              <w:t>56 161 646</w:t>
            </w:r>
            <w:r w:rsidRPr="005A4552">
              <w:rPr>
                <w:rFonts w:ascii="Times New Roman" w:hAnsi="Times New Roman"/>
                <w:sz w:val="24"/>
                <w:szCs w:val="24"/>
              </w:rPr>
              <w:t xml:space="preserve">рублей </w:t>
            </w:r>
            <w:r w:rsidR="005A5934">
              <w:rPr>
                <w:rFonts w:ascii="Times New Roman" w:hAnsi="Times New Roman"/>
                <w:sz w:val="24"/>
                <w:szCs w:val="24"/>
              </w:rPr>
              <w:t>50</w:t>
            </w:r>
            <w:r w:rsidRPr="005A4552">
              <w:rPr>
                <w:rFonts w:ascii="Times New Roman" w:hAnsi="Times New Roman"/>
                <w:sz w:val="24"/>
                <w:szCs w:val="24"/>
              </w:rPr>
              <w:t xml:space="preserve"> копе</w:t>
            </w:r>
            <w:r>
              <w:rPr>
                <w:rFonts w:ascii="Times New Roman" w:hAnsi="Times New Roman"/>
                <w:sz w:val="24"/>
                <w:szCs w:val="24"/>
              </w:rPr>
              <w:t>ек</w:t>
            </w:r>
            <w:r w:rsidRPr="005A4552">
              <w:rPr>
                <w:rFonts w:ascii="Times New Roman" w:hAnsi="Times New Roman"/>
                <w:sz w:val="24"/>
                <w:szCs w:val="24"/>
              </w:rPr>
              <w:t xml:space="preserve">. </w:t>
            </w:r>
          </w:p>
          <w:p w14:paraId="27B37D45" w14:textId="2B0BCEC8" w:rsidR="00A04138" w:rsidRPr="005A4552" w:rsidRDefault="00A04138" w:rsidP="00A04138">
            <w:pPr>
              <w:spacing w:line="240" w:lineRule="auto"/>
              <w:jc w:val="left"/>
              <w:rPr>
                <w:rFonts w:ascii="Times New Roman" w:hAnsi="Times New Roman"/>
                <w:sz w:val="24"/>
                <w:szCs w:val="24"/>
              </w:rPr>
            </w:pPr>
            <w:r w:rsidRPr="005A4552">
              <w:rPr>
                <w:rFonts w:ascii="Calibri" w:hAnsi="Calibri"/>
                <w:sz w:val="22"/>
                <w:szCs w:val="22"/>
              </w:rPr>
              <w:t xml:space="preserve"> </w:t>
            </w:r>
            <w:r w:rsidRPr="005A4552">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w:t>
            </w:r>
            <w:r>
              <w:rPr>
                <w:rFonts w:ascii="Times New Roman" w:hAnsi="Times New Roman"/>
                <w:sz w:val="24"/>
                <w:szCs w:val="24"/>
              </w:rPr>
              <w:t>3 </w:t>
            </w:r>
            <w:r w:rsidR="005A5934">
              <w:rPr>
                <w:rFonts w:ascii="Times New Roman" w:hAnsi="Times New Roman"/>
                <w:sz w:val="24"/>
                <w:szCs w:val="24"/>
              </w:rPr>
              <w:t>5</w:t>
            </w:r>
            <w:r w:rsidR="003123D0">
              <w:rPr>
                <w:rFonts w:ascii="Times New Roman" w:hAnsi="Times New Roman"/>
                <w:sz w:val="24"/>
                <w:szCs w:val="24"/>
              </w:rPr>
              <w:t>72</w:t>
            </w:r>
            <w:r>
              <w:rPr>
                <w:rFonts w:ascii="Times New Roman" w:hAnsi="Times New Roman"/>
                <w:sz w:val="24"/>
                <w:szCs w:val="24"/>
              </w:rPr>
              <w:t xml:space="preserve"> </w:t>
            </w:r>
            <w:r w:rsidR="003123D0">
              <w:rPr>
                <w:rFonts w:ascii="Times New Roman" w:hAnsi="Times New Roman"/>
                <w:sz w:val="24"/>
                <w:szCs w:val="24"/>
              </w:rPr>
              <w:t>866</w:t>
            </w:r>
            <w:r>
              <w:rPr>
                <w:rFonts w:ascii="Times New Roman" w:hAnsi="Times New Roman"/>
                <w:sz w:val="24"/>
                <w:szCs w:val="24"/>
              </w:rPr>
              <w:t> </w:t>
            </w:r>
            <w:r w:rsidR="005A5934">
              <w:rPr>
                <w:rFonts w:ascii="Times New Roman" w:hAnsi="Times New Roman"/>
                <w:sz w:val="24"/>
                <w:szCs w:val="24"/>
              </w:rPr>
              <w:t>1</w:t>
            </w:r>
            <w:r w:rsidR="003123D0">
              <w:rPr>
                <w:rFonts w:ascii="Times New Roman" w:hAnsi="Times New Roman"/>
                <w:sz w:val="24"/>
                <w:szCs w:val="24"/>
              </w:rPr>
              <w:t>06</w:t>
            </w:r>
            <w:bookmarkStart w:id="1" w:name="_GoBack"/>
            <w:bookmarkEnd w:id="1"/>
            <w:r>
              <w:rPr>
                <w:rFonts w:ascii="Times New Roman" w:hAnsi="Times New Roman"/>
                <w:sz w:val="24"/>
                <w:szCs w:val="24"/>
              </w:rPr>
              <w:t xml:space="preserve"> </w:t>
            </w:r>
            <w:r w:rsidRPr="005A4552">
              <w:rPr>
                <w:rFonts w:ascii="Times New Roman" w:hAnsi="Times New Roman"/>
                <w:sz w:val="24"/>
                <w:szCs w:val="24"/>
              </w:rPr>
              <w:t>рубл</w:t>
            </w:r>
            <w:r w:rsidR="005A5934">
              <w:rPr>
                <w:rFonts w:ascii="Times New Roman" w:hAnsi="Times New Roman"/>
                <w:sz w:val="24"/>
                <w:szCs w:val="24"/>
              </w:rPr>
              <w:t>ей</w:t>
            </w:r>
            <w:r w:rsidRPr="005A4552">
              <w:rPr>
                <w:rFonts w:ascii="Times New Roman" w:hAnsi="Times New Roman"/>
                <w:sz w:val="24"/>
                <w:szCs w:val="24"/>
              </w:rPr>
              <w:t xml:space="preserve"> </w:t>
            </w:r>
            <w:r w:rsidR="005A5934">
              <w:rPr>
                <w:rFonts w:ascii="Times New Roman" w:hAnsi="Times New Roman"/>
                <w:sz w:val="24"/>
                <w:szCs w:val="24"/>
              </w:rPr>
              <w:t>03</w:t>
            </w:r>
            <w:r w:rsidRPr="005A4552">
              <w:rPr>
                <w:rFonts w:ascii="Times New Roman" w:hAnsi="Times New Roman"/>
                <w:sz w:val="24"/>
                <w:szCs w:val="24"/>
              </w:rPr>
              <w:t xml:space="preserve"> копе</w:t>
            </w:r>
            <w:r w:rsidR="005A5934">
              <w:rPr>
                <w:rFonts w:ascii="Times New Roman" w:hAnsi="Times New Roman"/>
                <w:sz w:val="24"/>
                <w:szCs w:val="24"/>
              </w:rPr>
              <w:t>й</w:t>
            </w:r>
            <w:r w:rsidRPr="005A4552">
              <w:rPr>
                <w:rFonts w:ascii="Times New Roman" w:hAnsi="Times New Roman"/>
                <w:sz w:val="24"/>
                <w:szCs w:val="24"/>
              </w:rPr>
              <w:t>к</w:t>
            </w:r>
            <w:r w:rsidR="005A5934">
              <w:rPr>
                <w:rFonts w:ascii="Times New Roman" w:hAnsi="Times New Roman"/>
                <w:sz w:val="24"/>
                <w:szCs w:val="24"/>
              </w:rPr>
              <w:t>и</w:t>
            </w:r>
            <w:r w:rsidRPr="005A4552">
              <w:rPr>
                <w:rFonts w:ascii="Times New Roman" w:hAnsi="Times New Roman"/>
                <w:sz w:val="24"/>
                <w:szCs w:val="24"/>
              </w:rPr>
              <w:t>.</w:t>
            </w:r>
            <w:r w:rsidRPr="005A4552">
              <w:rPr>
                <w:rFonts w:ascii="Times New Roman" w:hAnsi="Times New Roman"/>
                <w:szCs w:val="28"/>
              </w:rPr>
              <w:t xml:space="preserve"> </w:t>
            </w:r>
          </w:p>
          <w:p w14:paraId="10736863" w14:textId="0ED9C172" w:rsidR="00A04138" w:rsidRPr="00084965" w:rsidRDefault="00A04138" w:rsidP="005A5934">
            <w:pPr>
              <w:spacing w:line="240" w:lineRule="auto"/>
              <w:jc w:val="left"/>
              <w:rPr>
                <w:rFonts w:ascii="Times New Roman" w:hAnsi="Times New Roman"/>
                <w:sz w:val="24"/>
                <w:szCs w:val="24"/>
              </w:rPr>
            </w:pPr>
            <w:r w:rsidRPr="005A4552">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24</w:t>
            </w:r>
            <w:r w:rsidR="005A5934">
              <w:rPr>
                <w:rFonts w:ascii="Times New Roman" w:hAnsi="Times New Roman"/>
                <w:sz w:val="24"/>
                <w:szCs w:val="24"/>
              </w:rPr>
              <w:t>1 41</w:t>
            </w:r>
            <w:r w:rsidRPr="005A4552">
              <w:rPr>
                <w:rFonts w:ascii="Times New Roman" w:hAnsi="Times New Roman"/>
                <w:sz w:val="24"/>
                <w:szCs w:val="24"/>
              </w:rPr>
              <w:t>0 968 рублей 05 копеек (35,</w:t>
            </w:r>
            <w:r w:rsidR="005A5934">
              <w:rPr>
                <w:rFonts w:ascii="Times New Roman" w:hAnsi="Times New Roman"/>
                <w:sz w:val="24"/>
                <w:szCs w:val="24"/>
              </w:rPr>
              <w:t>33</w:t>
            </w:r>
            <w:r w:rsidRPr="005A4552">
              <w:rPr>
                <w:rFonts w:ascii="Times New Roman" w:hAnsi="Times New Roman"/>
                <w:sz w:val="24"/>
                <w:szCs w:val="24"/>
              </w:rPr>
              <w:t xml:space="preserve"> процент</w:t>
            </w:r>
            <w:r>
              <w:rPr>
                <w:rFonts w:ascii="Times New Roman" w:hAnsi="Times New Roman"/>
                <w:sz w:val="24"/>
                <w:szCs w:val="24"/>
              </w:rPr>
              <w:t>а</w:t>
            </w:r>
            <w:r w:rsidRPr="005A4552">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w:t>
            </w:r>
            <w:r w:rsidRPr="004A1695">
              <w:rPr>
                <w:rFonts w:ascii="Times New Roman" w:hAnsi="Times New Roman"/>
                <w:sz w:val="18"/>
                <w:szCs w:val="18"/>
              </w:rPr>
              <w:lastRenderedPageBreak/>
              <w:t>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начальной </w:t>
            </w:r>
            <w:r w:rsidRPr="004A1695">
              <w:rPr>
                <w:rFonts w:ascii="Times New Roman" w:hAnsi="Times New Roman"/>
                <w:sz w:val="18"/>
                <w:szCs w:val="18"/>
              </w:rPr>
              <w:lastRenderedPageBreak/>
              <w:t>(максимальной)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454960" w:rsidRPr="004A1695" w14:paraId="45718B18"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AACB24D" w14:textId="77777777" w:rsidR="00454960" w:rsidRPr="004A1695" w:rsidRDefault="00454960" w:rsidP="0045496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E412B2F" w14:textId="48057C86" w:rsidR="00454960" w:rsidRPr="00454960" w:rsidRDefault="00454960" w:rsidP="00454960">
            <w:pPr>
              <w:spacing w:line="240" w:lineRule="auto"/>
              <w:jc w:val="left"/>
              <w:rPr>
                <w:rFonts w:ascii="Times New Roman" w:hAnsi="Times New Roman"/>
                <w:sz w:val="18"/>
                <w:szCs w:val="18"/>
              </w:rPr>
            </w:pPr>
            <w:r w:rsidRPr="00454960">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2839D" w14:textId="1586F86C" w:rsidR="00454960" w:rsidRPr="00454960" w:rsidRDefault="00454960" w:rsidP="00454960">
            <w:pPr>
              <w:spacing w:line="240" w:lineRule="auto"/>
              <w:jc w:val="left"/>
              <w:rPr>
                <w:rFonts w:ascii="Times New Roman" w:hAnsi="Times New Roman"/>
                <w:color w:val="000000"/>
                <w:sz w:val="18"/>
                <w:szCs w:val="18"/>
              </w:rPr>
            </w:pPr>
            <w:r w:rsidRPr="00454960">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1FFA33" w14:textId="75F5159B" w:rsidR="00454960" w:rsidRPr="00454960" w:rsidRDefault="00454960" w:rsidP="00454960">
            <w:pPr>
              <w:spacing w:line="240" w:lineRule="auto"/>
              <w:jc w:val="left"/>
              <w:rPr>
                <w:sz w:val="18"/>
                <w:szCs w:val="18"/>
              </w:rPr>
            </w:pPr>
            <w:r w:rsidRPr="00454960">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E3A0A" w14:textId="564ADB5C" w:rsidR="00454960" w:rsidRPr="00454960" w:rsidRDefault="00454960" w:rsidP="00454960">
            <w:pPr>
              <w:spacing w:line="240" w:lineRule="auto"/>
              <w:jc w:val="left"/>
              <w:rPr>
                <w:bCs/>
                <w:sz w:val="18"/>
                <w:szCs w:val="18"/>
              </w:rPr>
            </w:pPr>
            <w:r w:rsidRPr="0045496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55E5B" w14:textId="10CE4299" w:rsidR="00454960" w:rsidRPr="00454960" w:rsidRDefault="00454960" w:rsidP="00454960">
            <w:pPr>
              <w:spacing w:line="240" w:lineRule="auto"/>
              <w:jc w:val="center"/>
              <w:rPr>
                <w:rFonts w:ascii="Times New Roman" w:hAnsi="Times New Roman"/>
                <w:sz w:val="18"/>
                <w:szCs w:val="18"/>
              </w:rPr>
            </w:pPr>
            <w:r w:rsidRPr="0045496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1C943" w14:textId="53DDA9D1" w:rsidR="00454960" w:rsidRPr="00454960" w:rsidRDefault="00454960" w:rsidP="00454960">
            <w:pPr>
              <w:spacing w:line="240" w:lineRule="auto"/>
              <w:jc w:val="center"/>
              <w:rPr>
                <w:bCs/>
                <w:sz w:val="18"/>
                <w:szCs w:val="18"/>
              </w:rPr>
            </w:pPr>
            <w:proofErr w:type="spellStart"/>
            <w:r w:rsidRPr="00454960">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2E116" w14:textId="79C8A6A4" w:rsidR="00454960" w:rsidRPr="00454960" w:rsidRDefault="00454960" w:rsidP="00454960">
            <w:pPr>
              <w:spacing w:line="240" w:lineRule="auto"/>
              <w:jc w:val="center"/>
              <w:rPr>
                <w:sz w:val="18"/>
                <w:szCs w:val="18"/>
              </w:rPr>
            </w:pPr>
            <w:r w:rsidRPr="00454960">
              <w:rPr>
                <w:bCs/>
                <w:sz w:val="18"/>
                <w:szCs w:val="18"/>
              </w:rPr>
              <w:t>98000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A1E959" w14:textId="21ADDB1D" w:rsidR="00454960" w:rsidRPr="00454960" w:rsidRDefault="00454960" w:rsidP="00454960">
            <w:pPr>
              <w:spacing w:line="240" w:lineRule="auto"/>
              <w:jc w:val="center"/>
              <w:rPr>
                <w:rFonts w:ascii="Times New Roman" w:hAnsi="Times New Roman"/>
                <w:sz w:val="18"/>
                <w:szCs w:val="18"/>
              </w:rPr>
            </w:pPr>
            <w:r w:rsidRPr="00454960">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81EBCE" w14:textId="25BBB2FD" w:rsidR="00454960" w:rsidRPr="00454960" w:rsidRDefault="00454960" w:rsidP="00454960">
            <w:pPr>
              <w:spacing w:line="240" w:lineRule="auto"/>
              <w:jc w:val="center"/>
              <w:rPr>
                <w:bCs/>
                <w:sz w:val="18"/>
                <w:szCs w:val="18"/>
              </w:rPr>
            </w:pPr>
            <w:r w:rsidRPr="00454960">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FE3AD" w14:textId="2CCE6A61" w:rsidR="00454960" w:rsidRPr="00454960" w:rsidRDefault="00454960" w:rsidP="00454960">
            <w:pPr>
              <w:spacing w:line="240" w:lineRule="auto"/>
              <w:jc w:val="center"/>
              <w:rPr>
                <w:sz w:val="18"/>
                <w:szCs w:val="18"/>
              </w:rPr>
            </w:pPr>
            <w:r w:rsidRPr="00454960">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D3D6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4A0E3345" w14:textId="2ACEDB8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C94739"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1DD1CC97" w14:textId="30BE4CD8"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26D43" w14:textId="0F96CCF8" w:rsidR="00454960" w:rsidRPr="00454960" w:rsidRDefault="00454960" w:rsidP="00454960">
            <w:pPr>
              <w:spacing w:line="240" w:lineRule="auto"/>
              <w:ind w:right="-62"/>
              <w:jc w:val="left"/>
              <w:rPr>
                <w:bCs/>
                <w:sz w:val="18"/>
                <w:szCs w:val="18"/>
              </w:rPr>
            </w:pPr>
            <w:r w:rsidRPr="00454960">
              <w:rPr>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663DB" w14:textId="2741F90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59EE585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5A254E">
              <w:rPr>
                <w:rFonts w:ascii="Times New Roman" w:hAnsi="Times New Roman"/>
                <w:sz w:val="18"/>
                <w:szCs w:val="18"/>
              </w:rPr>
              <w:t>с заменой основного металла</w:t>
            </w:r>
            <w:proofErr w:type="gramEnd"/>
            <w:r w:rsidRPr="005A254E">
              <w:rPr>
                <w:rFonts w:ascii="Times New Roman" w:hAnsi="Times New Roman"/>
                <w:sz w:val="18"/>
                <w:szCs w:val="18"/>
              </w:rPr>
              <w:t xml:space="preserve">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5F0EE157"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Pr>
          <w:rFonts w:ascii="Times New Roman" w:hAnsi="Times New Roman"/>
          <w:sz w:val="24"/>
          <w:szCs w:val="24"/>
        </w:rPr>
        <w:t>3</w:t>
      </w:r>
      <w:r w:rsidR="00A1383F">
        <w:rPr>
          <w:rFonts w:ascii="Times New Roman" w:hAnsi="Times New Roman"/>
          <w:sz w:val="24"/>
          <w:szCs w:val="24"/>
        </w:rPr>
        <w:t>0</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10</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357C65" w:rsidRDefault="00357C65">
      <w:r>
        <w:separator/>
      </w:r>
    </w:p>
  </w:endnote>
  <w:endnote w:type="continuationSeparator" w:id="0">
    <w:p w14:paraId="6A70B825" w14:textId="77777777" w:rsidR="00357C65" w:rsidRDefault="0035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57C65" w:rsidRDefault="00357C6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57C65" w:rsidRDefault="00357C6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57C65" w:rsidRDefault="00357C65">
    <w:pPr>
      <w:pStyle w:val="a5"/>
      <w:jc w:val="right"/>
    </w:pPr>
  </w:p>
  <w:p w14:paraId="00341583" w14:textId="77777777" w:rsidR="00357C65" w:rsidRPr="005C097E" w:rsidRDefault="00357C65" w:rsidP="0059011B">
    <w:pPr>
      <w:pStyle w:val="a5"/>
      <w:tabs>
        <w:tab w:val="left" w:pos="5244"/>
        <w:tab w:val="right" w:pos="14570"/>
      </w:tabs>
      <w:jc w:val="left"/>
      <w:rPr>
        <w:lang w:val="ru-RU"/>
      </w:rPr>
    </w:pPr>
    <w:r>
      <w:tab/>
    </w:r>
    <w:r>
      <w:tab/>
    </w:r>
    <w:r>
      <w:tab/>
    </w:r>
    <w:r>
      <w:tab/>
    </w:r>
  </w:p>
  <w:p w14:paraId="6929E461" w14:textId="77777777" w:rsidR="00357C65" w:rsidRDefault="00357C6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357C65" w:rsidRDefault="00357C65">
      <w:r>
        <w:separator/>
      </w:r>
    </w:p>
  </w:footnote>
  <w:footnote w:type="continuationSeparator" w:id="0">
    <w:p w14:paraId="5A88B027" w14:textId="77777777" w:rsidR="00357C65" w:rsidRDefault="00357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357C65" w:rsidRDefault="00357C65">
        <w:pPr>
          <w:pStyle w:val="a8"/>
          <w:jc w:val="center"/>
        </w:pPr>
        <w:r>
          <w:fldChar w:fldCharType="begin"/>
        </w:r>
        <w:r>
          <w:instrText>PAGE   \* MERGEFORMAT</w:instrText>
        </w:r>
        <w:r>
          <w:fldChar w:fldCharType="separate"/>
        </w:r>
        <w:r w:rsidR="003123D0" w:rsidRPr="003123D0">
          <w:rPr>
            <w:noProof/>
            <w:lang w:val="ru-RU"/>
          </w:rPr>
          <w:t>77</w:t>
        </w:r>
        <w:r>
          <w:fldChar w:fldCharType="end"/>
        </w:r>
      </w:p>
    </w:sdtContent>
  </w:sdt>
  <w:p w14:paraId="626EAD1A" w14:textId="77777777" w:rsidR="00357C65" w:rsidRDefault="00357C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37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6FF4"/>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5F5"/>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23D0"/>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57C65"/>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5934"/>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AF"/>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872"/>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6B9"/>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3F"/>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06C"/>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37660"/>
    <w:rsid w:val="00C403CC"/>
    <w:rsid w:val="00C4050C"/>
    <w:rsid w:val="00C40A6D"/>
    <w:rsid w:val="00C41A2D"/>
    <w:rsid w:val="00C41A38"/>
    <w:rsid w:val="00C42705"/>
    <w:rsid w:val="00C42D37"/>
    <w:rsid w:val="00C42E4E"/>
    <w:rsid w:val="00C42F58"/>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7601"/>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8017-1C39-4FB8-91C6-E3138A02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77</Pages>
  <Words>19162</Words>
  <Characters>109226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128132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11</cp:revision>
  <cp:lastPrinted>2017-10-24T09:03:00Z</cp:lastPrinted>
  <dcterms:created xsi:type="dcterms:W3CDTF">2017-10-30T07:46:00Z</dcterms:created>
  <dcterms:modified xsi:type="dcterms:W3CDTF">2017-10-30T15:11:00Z</dcterms:modified>
</cp:coreProperties>
</file>